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C97" w:rsidRDefault="00EE2C97" w:rsidP="00EE2C97">
      <w:pPr>
        <w:pStyle w:val="ConsPlusTitle"/>
        <w:widowControl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0227D6" w:rsidRPr="00FF4619" w:rsidRDefault="00812342" w:rsidP="000227D6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812342">
        <w:rPr>
          <w:rFonts w:eastAsia="Calibri" w:cs="Times New Roman"/>
          <w:b w:val="0"/>
          <w:noProof/>
          <w:szCs w:val="22"/>
        </w:rPr>
        <w:drawing>
          <wp:inline distT="0" distB="0" distL="0" distR="0" wp14:anchorId="2AEC34C2" wp14:editId="42B0AF33">
            <wp:extent cx="388620" cy="701040"/>
            <wp:effectExtent l="0" t="0" r="0" b="0"/>
            <wp:docPr id="2" name="Рисунок 2" descr="C:\Users\user\Desktop\все\Герб проект решения\проект решения о внесении изменений в положение\Герб цветной с изменениям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все\Герб проект решения\проект решения о внесении изменений в положение\Герб цветной с изменениями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27D6">
        <w:rPr>
          <w:rFonts w:ascii="Times New Roman" w:hAnsi="Times New Roman"/>
          <w:sz w:val="24"/>
          <w:szCs w:val="24"/>
        </w:rPr>
        <w:br w:type="textWrapping" w:clear="all"/>
      </w:r>
      <w:r w:rsidR="000227D6" w:rsidRPr="00FF4619">
        <w:rPr>
          <w:rFonts w:ascii="Times New Roman" w:hAnsi="Times New Roman"/>
          <w:sz w:val="28"/>
          <w:szCs w:val="28"/>
        </w:rPr>
        <w:t xml:space="preserve"> ДУМА</w:t>
      </w:r>
    </w:p>
    <w:p w:rsidR="000227D6" w:rsidRPr="00FF4619" w:rsidRDefault="000227D6" w:rsidP="000227D6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>ЮСЬВИНСКОГО МУНИЦИПАЛЬНОГО ОКРУГА</w:t>
      </w:r>
    </w:p>
    <w:p w:rsidR="000227D6" w:rsidRPr="00FF4619" w:rsidRDefault="000227D6" w:rsidP="000227D6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 xml:space="preserve"> ПЕРМСКОГО КРАЯ</w:t>
      </w:r>
    </w:p>
    <w:p w:rsidR="000227D6" w:rsidRPr="00FF4619" w:rsidRDefault="000227D6" w:rsidP="000227D6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0227D6" w:rsidRPr="00FF4619" w:rsidRDefault="000227D6" w:rsidP="000227D6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  <w:r w:rsidRPr="00FF4619">
        <w:rPr>
          <w:rFonts w:ascii="Times New Roman" w:hAnsi="Times New Roman"/>
          <w:sz w:val="28"/>
          <w:szCs w:val="28"/>
        </w:rPr>
        <w:t>РЕШЕНИЕ</w:t>
      </w:r>
    </w:p>
    <w:p w:rsidR="000227D6" w:rsidRPr="00FF4619" w:rsidRDefault="000227D6" w:rsidP="000227D6">
      <w:pPr>
        <w:pStyle w:val="ConsPlusTitle"/>
        <w:widowControl/>
        <w:shd w:val="clear" w:color="auto" w:fill="FFFFFF"/>
        <w:jc w:val="center"/>
        <w:rPr>
          <w:rFonts w:ascii="Times New Roman" w:hAnsi="Times New Roman"/>
          <w:sz w:val="28"/>
          <w:szCs w:val="28"/>
        </w:rPr>
      </w:pPr>
    </w:p>
    <w:p w:rsidR="000227D6" w:rsidRDefault="007F3870" w:rsidP="000227D6">
      <w:pPr>
        <w:pStyle w:val="ConsPlusTitle"/>
        <w:widowControl/>
        <w:shd w:val="clear" w:color="auto" w:fill="FFFFFF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__.__</w:t>
      </w:r>
      <w:r w:rsidR="000227D6">
        <w:rPr>
          <w:rFonts w:ascii="Times New Roman" w:hAnsi="Times New Roman"/>
          <w:b w:val="0"/>
          <w:sz w:val="28"/>
          <w:szCs w:val="28"/>
        </w:rPr>
        <w:t>.202</w:t>
      </w:r>
      <w:r>
        <w:rPr>
          <w:rFonts w:ascii="Times New Roman" w:hAnsi="Times New Roman"/>
          <w:b w:val="0"/>
          <w:sz w:val="28"/>
          <w:szCs w:val="28"/>
        </w:rPr>
        <w:t>6</w:t>
      </w:r>
      <w:r w:rsidR="000227D6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</w:t>
      </w:r>
      <w:r w:rsidR="000B695B">
        <w:rPr>
          <w:rFonts w:ascii="Times New Roman" w:hAnsi="Times New Roman"/>
          <w:b w:val="0"/>
          <w:sz w:val="28"/>
          <w:szCs w:val="28"/>
        </w:rPr>
        <w:t xml:space="preserve">              </w:t>
      </w:r>
      <w:r w:rsidR="00EE2C97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0227D6" w:rsidRPr="00FF4619">
        <w:rPr>
          <w:rFonts w:ascii="Times New Roman" w:hAnsi="Times New Roman"/>
          <w:b w:val="0"/>
          <w:sz w:val="28"/>
          <w:szCs w:val="28"/>
        </w:rPr>
        <w:t xml:space="preserve">№ </w:t>
      </w:r>
      <w:r>
        <w:rPr>
          <w:rFonts w:ascii="Times New Roman" w:hAnsi="Times New Roman"/>
          <w:b w:val="0"/>
          <w:sz w:val="28"/>
          <w:szCs w:val="28"/>
        </w:rPr>
        <w:t>__</w:t>
      </w:r>
    </w:p>
    <w:p w:rsidR="00511B5C" w:rsidRPr="00FF4619" w:rsidRDefault="00511B5C" w:rsidP="000227D6">
      <w:pPr>
        <w:pStyle w:val="ConsPlusTitle"/>
        <w:widowControl/>
        <w:shd w:val="clear" w:color="auto" w:fill="FFFFFF"/>
        <w:rPr>
          <w:rFonts w:ascii="Times New Roman" w:hAnsi="Times New Roman"/>
          <w:b w:val="0"/>
          <w:sz w:val="28"/>
          <w:szCs w:val="28"/>
        </w:rPr>
      </w:pPr>
    </w:p>
    <w:p w:rsidR="000227D6" w:rsidRPr="000227D6" w:rsidRDefault="007F3870" w:rsidP="00511B5C">
      <w:pPr>
        <w:shd w:val="clear" w:color="auto" w:fill="FFFFFF"/>
        <w:tabs>
          <w:tab w:val="left" w:pos="0"/>
        </w:tabs>
        <w:spacing w:after="0"/>
        <w:ind w:right="510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0227D6">
        <w:rPr>
          <w:rFonts w:ascii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227D6">
        <w:rPr>
          <w:rFonts w:ascii="Times New Roman" w:hAnsi="Times New Roman" w:cs="Times New Roman"/>
          <w:sz w:val="28"/>
          <w:szCs w:val="28"/>
        </w:rPr>
        <w:t xml:space="preserve"> о бюджетном процессе в Юсьвинском муниципальном округе</w:t>
      </w:r>
      <w:r w:rsidR="000227D6" w:rsidRPr="000227D6">
        <w:rPr>
          <w:rFonts w:ascii="Times New Roman" w:hAnsi="Times New Roman" w:cs="Times New Roman"/>
          <w:sz w:val="28"/>
          <w:szCs w:val="28"/>
        </w:rPr>
        <w:t xml:space="preserve"> Пермского края </w:t>
      </w:r>
    </w:p>
    <w:p w:rsidR="00511B5C" w:rsidRDefault="00511B5C" w:rsidP="000B69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2434" w:rsidRPr="00913353" w:rsidRDefault="00C92434" w:rsidP="000B69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335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8">
        <w:r w:rsidRPr="00326B4A">
          <w:rPr>
            <w:rFonts w:ascii="Times New Roman" w:hAnsi="Times New Roman" w:cs="Times New Roman"/>
            <w:sz w:val="28"/>
            <w:szCs w:val="28"/>
          </w:rPr>
          <w:t>пунктом 5 статьи 3</w:t>
        </w:r>
      </w:hyperlink>
      <w:r w:rsidRPr="00326B4A">
        <w:rPr>
          <w:rFonts w:ascii="Times New Roman" w:hAnsi="Times New Roman" w:cs="Times New Roman"/>
          <w:sz w:val="28"/>
          <w:szCs w:val="28"/>
        </w:rPr>
        <w:t xml:space="preserve"> </w:t>
      </w:r>
      <w:r w:rsidRPr="00913353">
        <w:rPr>
          <w:rFonts w:ascii="Times New Roman" w:hAnsi="Times New Roman" w:cs="Times New Roman"/>
          <w:sz w:val="28"/>
          <w:szCs w:val="28"/>
        </w:rPr>
        <w:t xml:space="preserve">Бюджетного кодекса Российской Федерации, </w:t>
      </w:r>
      <w:r w:rsidR="00574427" w:rsidRPr="00913353">
        <w:rPr>
          <w:rFonts w:ascii="Times New Roman" w:hAnsi="Times New Roman" w:cs="Times New Roman"/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326B4A">
        <w:rPr>
          <w:rFonts w:ascii="Times New Roman" w:hAnsi="Times New Roman" w:cs="Times New Roman"/>
          <w:sz w:val="28"/>
          <w:szCs w:val="28"/>
        </w:rPr>
        <w:t>,</w:t>
      </w:r>
      <w:r w:rsidR="00574427" w:rsidRPr="00913353">
        <w:rPr>
          <w:rFonts w:ascii="Times New Roman" w:hAnsi="Times New Roman" w:cs="Times New Roman"/>
          <w:sz w:val="28"/>
          <w:szCs w:val="28"/>
        </w:rPr>
        <w:t xml:space="preserve"> </w:t>
      </w:r>
      <w:r w:rsidRPr="00913353">
        <w:rPr>
          <w:rFonts w:ascii="Times New Roman" w:hAnsi="Times New Roman" w:cs="Times New Roman"/>
          <w:sz w:val="28"/>
          <w:szCs w:val="28"/>
        </w:rPr>
        <w:t>Дума Юсьвинского муниципального округа</w:t>
      </w:r>
      <w:r w:rsidR="00574427" w:rsidRPr="00913353"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913353">
        <w:rPr>
          <w:rFonts w:ascii="Times New Roman" w:hAnsi="Times New Roman" w:cs="Times New Roman"/>
          <w:sz w:val="28"/>
          <w:szCs w:val="28"/>
        </w:rPr>
        <w:t xml:space="preserve"> </w:t>
      </w:r>
      <w:r w:rsidR="000B695B">
        <w:rPr>
          <w:rFonts w:ascii="Times New Roman" w:hAnsi="Times New Roman" w:cs="Times New Roman"/>
          <w:sz w:val="28"/>
          <w:szCs w:val="28"/>
        </w:rPr>
        <w:t>РЕШАЕТ</w:t>
      </w:r>
      <w:r w:rsidRPr="00913353">
        <w:rPr>
          <w:rFonts w:ascii="Times New Roman" w:hAnsi="Times New Roman" w:cs="Times New Roman"/>
          <w:sz w:val="28"/>
          <w:szCs w:val="28"/>
        </w:rPr>
        <w:t>:</w:t>
      </w:r>
    </w:p>
    <w:p w:rsidR="00C92434" w:rsidRPr="00913353" w:rsidRDefault="00C9243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F3870" w:rsidRDefault="000B695B" w:rsidP="000B69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92434" w:rsidRPr="00913353">
        <w:rPr>
          <w:rFonts w:ascii="Times New Roman" w:hAnsi="Times New Roman" w:cs="Times New Roman"/>
          <w:sz w:val="28"/>
          <w:szCs w:val="28"/>
        </w:rPr>
        <w:t xml:space="preserve">. </w:t>
      </w:r>
      <w:r w:rsidR="007F3870">
        <w:rPr>
          <w:rFonts w:ascii="Times New Roman" w:hAnsi="Times New Roman" w:cs="Times New Roman"/>
          <w:sz w:val="28"/>
          <w:szCs w:val="28"/>
        </w:rPr>
        <w:t>Внести в</w:t>
      </w:r>
      <w:r w:rsidR="00C92434" w:rsidRPr="00913353">
        <w:rPr>
          <w:rFonts w:ascii="Times New Roman" w:hAnsi="Times New Roman" w:cs="Times New Roman"/>
          <w:sz w:val="28"/>
          <w:szCs w:val="28"/>
        </w:rPr>
        <w:t xml:space="preserve"> </w:t>
      </w:r>
      <w:hyperlink w:anchor="P73">
        <w:r w:rsidR="00C92434" w:rsidRPr="00913353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="00C92434" w:rsidRPr="00913353">
        <w:rPr>
          <w:rFonts w:ascii="Times New Roman" w:hAnsi="Times New Roman" w:cs="Times New Roman"/>
          <w:sz w:val="28"/>
          <w:szCs w:val="28"/>
        </w:rPr>
        <w:t xml:space="preserve"> о бюджетном процессе в Юсьвинском муниципальном округе Пермского края</w:t>
      </w:r>
      <w:r w:rsidR="007F3870">
        <w:rPr>
          <w:rFonts w:ascii="Times New Roman" w:hAnsi="Times New Roman" w:cs="Times New Roman"/>
          <w:sz w:val="28"/>
          <w:szCs w:val="28"/>
        </w:rPr>
        <w:t>, утвержденное решением Думы Юсьвинского муниципального округа Пермского края от 15.10.2025 № 128, следующие изменения:</w:t>
      </w:r>
    </w:p>
    <w:p w:rsidR="00270D09" w:rsidRDefault="007F3870" w:rsidP="00270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70D09">
        <w:rPr>
          <w:rFonts w:ascii="Times New Roman" w:hAnsi="Times New Roman" w:cs="Times New Roman"/>
          <w:sz w:val="28"/>
          <w:szCs w:val="28"/>
        </w:rPr>
        <w:t xml:space="preserve">статью 14 дополнить </w:t>
      </w:r>
      <w:r w:rsidR="00460AE1">
        <w:rPr>
          <w:rFonts w:ascii="Times New Roman" w:hAnsi="Times New Roman" w:cs="Times New Roman"/>
          <w:sz w:val="28"/>
          <w:szCs w:val="28"/>
        </w:rPr>
        <w:t>пунктом</w:t>
      </w:r>
      <w:r w:rsidR="00270D09">
        <w:rPr>
          <w:rFonts w:ascii="Times New Roman" w:hAnsi="Times New Roman" w:cs="Times New Roman"/>
          <w:sz w:val="28"/>
          <w:szCs w:val="28"/>
        </w:rPr>
        <w:t xml:space="preserve"> 4 следующего содержания:</w:t>
      </w:r>
    </w:p>
    <w:p w:rsidR="00270D09" w:rsidRDefault="00270D09" w:rsidP="00270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 Остатки средств бюджета Юсьвинского муниципального округа на начало текущего финансового года направляются:</w:t>
      </w:r>
      <w:bookmarkStart w:id="0" w:name="Par0"/>
      <w:bookmarkEnd w:id="0"/>
    </w:p>
    <w:p w:rsidR="00270D09" w:rsidRDefault="00270D09" w:rsidP="00270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объеме неполного использования бюджетных ассигнований в отчетном финансовом году, потребность по которым подтверждена, на увеличение бюджетных ассигнований с сохранением целевого назначения бюджетных средств путем внесения изменений в сводную бюджетную роспись в соответствии с решениями руководителя Финансового управления без внесения изменений в решение Думы Юсьвинского муниципального округа о бюджете на текущий финансовый год и плановый период;</w:t>
      </w:r>
      <w:proofErr w:type="gramEnd"/>
    </w:p>
    <w:p w:rsidR="00270D09" w:rsidRDefault="00270D09" w:rsidP="00270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исключением </w:t>
      </w:r>
      <w:r w:rsidRPr="003702F3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Par0" w:history="1">
        <w:r w:rsidRPr="003702F3">
          <w:rPr>
            <w:rFonts w:ascii="Times New Roman" w:hAnsi="Times New Roman" w:cs="Times New Roman"/>
            <w:sz w:val="28"/>
            <w:szCs w:val="28"/>
          </w:rPr>
          <w:t>абзацем вторым</w:t>
        </w:r>
      </w:hyperlink>
      <w:r w:rsidRPr="003702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Pr="003702F3">
        <w:rPr>
          <w:rFonts w:ascii="Times New Roman" w:hAnsi="Times New Roman" w:cs="Times New Roman"/>
          <w:sz w:val="28"/>
          <w:szCs w:val="28"/>
        </w:rPr>
        <w:t>части</w:t>
      </w:r>
      <w:r>
        <w:rPr>
          <w:rFonts w:ascii="Times New Roman" w:hAnsi="Times New Roman" w:cs="Times New Roman"/>
          <w:sz w:val="28"/>
          <w:szCs w:val="28"/>
        </w:rPr>
        <w:t>, на увеличение бюджетных ассигнований после внесения изменений и дополнений в решение о бюджете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66AE3" w:rsidRDefault="00270D09" w:rsidP="00270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7F3870">
        <w:rPr>
          <w:rFonts w:ascii="Times New Roman" w:hAnsi="Times New Roman" w:cs="Times New Roman"/>
          <w:sz w:val="28"/>
          <w:szCs w:val="28"/>
        </w:rPr>
        <w:t xml:space="preserve">в </w:t>
      </w:r>
      <w:r w:rsidR="00460AE1">
        <w:rPr>
          <w:rFonts w:ascii="Times New Roman" w:hAnsi="Times New Roman" w:cs="Times New Roman"/>
          <w:sz w:val="28"/>
          <w:szCs w:val="28"/>
        </w:rPr>
        <w:t>пункте</w:t>
      </w:r>
      <w:r w:rsidR="007F3870">
        <w:rPr>
          <w:rFonts w:ascii="Times New Roman" w:hAnsi="Times New Roman" w:cs="Times New Roman"/>
          <w:sz w:val="28"/>
          <w:szCs w:val="28"/>
        </w:rPr>
        <w:t xml:space="preserve"> 3 статьи 15 слова «</w:t>
      </w:r>
      <w:hyperlink r:id="rId9">
        <w:r w:rsidR="007F3870" w:rsidRPr="0076422A">
          <w:rPr>
            <w:rFonts w:ascii="Times New Roman" w:hAnsi="Times New Roman" w:cs="Times New Roman"/>
            <w:sz w:val="28"/>
            <w:szCs w:val="28"/>
          </w:rPr>
          <w:t>статей 103</w:t>
        </w:r>
      </w:hyperlink>
      <w:r w:rsidR="007F3870" w:rsidRPr="0076422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>
        <w:r w:rsidR="007F3870" w:rsidRPr="0076422A">
          <w:rPr>
            <w:rFonts w:ascii="Times New Roman" w:hAnsi="Times New Roman" w:cs="Times New Roman"/>
            <w:sz w:val="28"/>
            <w:szCs w:val="28"/>
          </w:rPr>
          <w:t>104</w:t>
        </w:r>
      </w:hyperlink>
      <w:r w:rsidR="007F3870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D12E3A">
        <w:rPr>
          <w:rFonts w:ascii="Times New Roman" w:hAnsi="Times New Roman" w:cs="Times New Roman"/>
          <w:sz w:val="28"/>
          <w:szCs w:val="28"/>
        </w:rPr>
        <w:t>словами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3870">
        <w:rPr>
          <w:rFonts w:ascii="Times New Roman" w:hAnsi="Times New Roman" w:cs="Times New Roman"/>
          <w:sz w:val="28"/>
          <w:szCs w:val="28"/>
        </w:rPr>
        <w:t>«</w:t>
      </w:r>
      <w:hyperlink r:id="rId11">
        <w:r w:rsidR="007F3870" w:rsidRPr="0076422A">
          <w:rPr>
            <w:rFonts w:ascii="Times New Roman" w:hAnsi="Times New Roman" w:cs="Times New Roman"/>
            <w:sz w:val="28"/>
            <w:szCs w:val="28"/>
          </w:rPr>
          <w:t>статей 103</w:t>
        </w:r>
      </w:hyperlink>
      <w:r w:rsidR="007F3870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>
        <w:r w:rsidR="007F3870" w:rsidRPr="0076422A">
          <w:rPr>
            <w:rFonts w:ascii="Times New Roman" w:hAnsi="Times New Roman" w:cs="Times New Roman"/>
            <w:sz w:val="28"/>
            <w:szCs w:val="28"/>
          </w:rPr>
          <w:t>104</w:t>
        </w:r>
      </w:hyperlink>
      <w:r w:rsidR="007F3870" w:rsidRPr="0076422A">
        <w:rPr>
          <w:rFonts w:ascii="Times New Roman" w:hAnsi="Times New Roman" w:cs="Times New Roman"/>
          <w:sz w:val="28"/>
          <w:szCs w:val="28"/>
        </w:rPr>
        <w:t xml:space="preserve"> </w:t>
      </w:r>
      <w:r w:rsidR="007F3870">
        <w:rPr>
          <w:rFonts w:ascii="Times New Roman" w:hAnsi="Times New Roman" w:cs="Times New Roman"/>
          <w:sz w:val="28"/>
          <w:szCs w:val="28"/>
        </w:rPr>
        <w:t>и 106»;</w:t>
      </w:r>
    </w:p>
    <w:p w:rsidR="007F3870" w:rsidRDefault="00270D09" w:rsidP="000B695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7F3870">
        <w:rPr>
          <w:rFonts w:ascii="Times New Roman" w:hAnsi="Times New Roman" w:cs="Times New Roman"/>
          <w:sz w:val="28"/>
          <w:szCs w:val="28"/>
        </w:rPr>
        <w:t xml:space="preserve">. в </w:t>
      </w:r>
      <w:r w:rsidR="00460AE1">
        <w:rPr>
          <w:rFonts w:ascii="Times New Roman" w:hAnsi="Times New Roman" w:cs="Times New Roman"/>
          <w:sz w:val="28"/>
          <w:szCs w:val="28"/>
        </w:rPr>
        <w:t>пункте</w:t>
      </w:r>
      <w:r w:rsidR="007F3870">
        <w:rPr>
          <w:rFonts w:ascii="Times New Roman" w:hAnsi="Times New Roman" w:cs="Times New Roman"/>
          <w:sz w:val="28"/>
          <w:szCs w:val="28"/>
        </w:rPr>
        <w:t xml:space="preserve"> 1 статьи 17 после слов «верхний предел муниципального» дополнить словом «внутреннего»;</w:t>
      </w:r>
    </w:p>
    <w:p w:rsidR="00270D09" w:rsidRDefault="00270D09" w:rsidP="00270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7F387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абзац второй </w:t>
      </w:r>
      <w:r w:rsidR="00460AE1">
        <w:rPr>
          <w:rFonts w:ascii="Times New Roman" w:hAnsi="Times New Roman" w:cs="Times New Roman"/>
          <w:sz w:val="28"/>
          <w:szCs w:val="28"/>
        </w:rPr>
        <w:t>пункта</w:t>
      </w:r>
      <w:r>
        <w:rPr>
          <w:rFonts w:ascii="Times New Roman" w:hAnsi="Times New Roman" w:cs="Times New Roman"/>
          <w:sz w:val="28"/>
          <w:szCs w:val="28"/>
        </w:rPr>
        <w:t xml:space="preserve"> 2 статьи 25 изложить в редакции следующего содержания:</w:t>
      </w:r>
    </w:p>
    <w:p w:rsidR="00E16EB3" w:rsidRDefault="00270D09" w:rsidP="00270D0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«Муниципальные программы подлежат приведению в соответствие с решением о бюджете не позднее 1 апреля текущего финансового года, начиная с 01 января 2027 года – не позднее 1 февраля текущего финансового года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76422A" w:rsidRPr="0076422A" w:rsidRDefault="00C92434" w:rsidP="000B69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22A">
        <w:rPr>
          <w:rFonts w:ascii="Times New Roman" w:hAnsi="Times New Roman" w:cs="Times New Roman"/>
          <w:sz w:val="28"/>
          <w:szCs w:val="28"/>
        </w:rPr>
        <w:t>3</w:t>
      </w:r>
      <w:r w:rsidR="0076422A" w:rsidRPr="0076422A">
        <w:rPr>
          <w:rFonts w:ascii="Times New Roman" w:hAnsi="Times New Roman" w:cs="Times New Roman"/>
          <w:sz w:val="28"/>
          <w:szCs w:val="28"/>
        </w:rPr>
        <w:t>. Опубликовать настоящее решение на официальном сайте муниципального образования Юсьвинский муниципальный округ Пермского края в информационно-телекоммуникационной сети Интернет</w:t>
      </w:r>
      <w:r w:rsidR="0076422A">
        <w:rPr>
          <w:rFonts w:ascii="Times New Roman" w:hAnsi="Times New Roman" w:cs="Times New Roman"/>
          <w:sz w:val="28"/>
          <w:szCs w:val="28"/>
        </w:rPr>
        <w:t>.</w:t>
      </w:r>
    </w:p>
    <w:p w:rsidR="00C92434" w:rsidRDefault="00C92434" w:rsidP="000B69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422A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со дня его официального </w:t>
      </w:r>
      <w:r w:rsidR="000B695B">
        <w:rPr>
          <w:rFonts w:ascii="Times New Roman" w:hAnsi="Times New Roman" w:cs="Times New Roman"/>
          <w:sz w:val="28"/>
          <w:szCs w:val="28"/>
        </w:rPr>
        <w:t>обнародования</w:t>
      </w:r>
      <w:r w:rsidR="0076422A" w:rsidRPr="0076422A">
        <w:rPr>
          <w:rFonts w:ascii="Times New Roman" w:hAnsi="Times New Roman" w:cs="Times New Roman"/>
          <w:sz w:val="28"/>
          <w:szCs w:val="28"/>
        </w:rPr>
        <w:t xml:space="preserve"> </w:t>
      </w:r>
      <w:r w:rsidR="0004694A">
        <w:rPr>
          <w:rFonts w:ascii="Times New Roman" w:hAnsi="Times New Roman" w:cs="Times New Roman"/>
          <w:sz w:val="28"/>
          <w:szCs w:val="28"/>
        </w:rPr>
        <w:t>и применяется к правоотношениям, возникающим с 01 января 2026 года</w:t>
      </w:r>
      <w:r w:rsidR="0076422A" w:rsidRPr="0076422A">
        <w:rPr>
          <w:rFonts w:ascii="Times New Roman" w:hAnsi="Times New Roman" w:cs="Times New Roman"/>
          <w:sz w:val="28"/>
          <w:szCs w:val="28"/>
        </w:rPr>
        <w:t>.</w:t>
      </w:r>
    </w:p>
    <w:p w:rsidR="000B695B" w:rsidRDefault="000B695B" w:rsidP="000B695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2434" w:rsidRPr="0076422A" w:rsidRDefault="00C92434">
      <w:pPr>
        <w:pStyle w:val="ConsPlusNormal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  <w:gridCol w:w="236"/>
        <w:gridCol w:w="5008"/>
      </w:tblGrid>
      <w:tr w:rsidR="0076422A" w:rsidTr="00966AE3">
        <w:tc>
          <w:tcPr>
            <w:tcW w:w="4395" w:type="dxa"/>
            <w:shd w:val="clear" w:color="auto" w:fill="auto"/>
          </w:tcPr>
          <w:p w:rsidR="000B695B" w:rsidRDefault="00D12E3A" w:rsidP="00423D54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76422A" w:rsidRPr="0076422A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6422A" w:rsidRPr="0076422A">
              <w:rPr>
                <w:rFonts w:ascii="Times New Roman" w:hAnsi="Times New Roman" w:cs="Times New Roman"/>
                <w:sz w:val="28"/>
                <w:szCs w:val="28"/>
              </w:rPr>
              <w:t xml:space="preserve"> Думы Юсьвинского муниципального округа Пермского края</w:t>
            </w:r>
          </w:p>
          <w:p w:rsidR="0076422A" w:rsidRPr="0076422A" w:rsidRDefault="000B695B" w:rsidP="00D12E3A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  <w:r w:rsidR="00D12E3A">
              <w:rPr>
                <w:rFonts w:ascii="Times New Roman" w:hAnsi="Times New Roman" w:cs="Times New Roman"/>
                <w:sz w:val="28"/>
                <w:szCs w:val="28"/>
              </w:rPr>
              <w:t>О.И. Власова</w:t>
            </w:r>
          </w:p>
        </w:tc>
        <w:tc>
          <w:tcPr>
            <w:tcW w:w="236" w:type="dxa"/>
            <w:shd w:val="clear" w:color="auto" w:fill="auto"/>
          </w:tcPr>
          <w:p w:rsidR="0076422A" w:rsidRPr="0076422A" w:rsidRDefault="0076422A" w:rsidP="00423D54">
            <w:pPr>
              <w:snapToGrid w:val="0"/>
              <w:spacing w:after="0" w:line="240" w:lineRule="auto"/>
              <w:ind w:left="-2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08" w:type="dxa"/>
            <w:shd w:val="clear" w:color="auto" w:fill="auto"/>
          </w:tcPr>
          <w:p w:rsidR="0076422A" w:rsidRPr="0076422A" w:rsidRDefault="0076422A" w:rsidP="00423D54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22A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округа -       глава администрации Юсьвинского муниципального округа Пермского края</w:t>
            </w:r>
          </w:p>
          <w:p w:rsidR="0076422A" w:rsidRPr="0076422A" w:rsidRDefault="0076422A" w:rsidP="00423D54">
            <w:pPr>
              <w:spacing w:after="0" w:line="240" w:lineRule="auto"/>
              <w:ind w:right="-11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22A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 w:rsidR="000B69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422A">
              <w:rPr>
                <w:rFonts w:ascii="Times New Roman" w:hAnsi="Times New Roman" w:cs="Times New Roman"/>
                <w:sz w:val="28"/>
                <w:szCs w:val="28"/>
              </w:rPr>
              <w:t xml:space="preserve">   Н.Г. Никулин</w:t>
            </w:r>
          </w:p>
          <w:p w:rsidR="0076422A" w:rsidRPr="0076422A" w:rsidRDefault="0076422A" w:rsidP="00423D54">
            <w:pPr>
              <w:spacing w:after="0" w:line="240" w:lineRule="auto"/>
              <w:ind w:right="-11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2434" w:rsidRPr="00C92434" w:rsidRDefault="00C92434">
      <w:pPr>
        <w:pStyle w:val="ConsPlusNormal"/>
        <w:jc w:val="right"/>
        <w:rPr>
          <w:highlight w:val="yellow"/>
        </w:rPr>
      </w:pPr>
    </w:p>
    <w:p w:rsidR="00C92434" w:rsidRPr="00C92434" w:rsidRDefault="00C92434">
      <w:pPr>
        <w:pStyle w:val="ConsPlusNormal"/>
        <w:jc w:val="both"/>
        <w:rPr>
          <w:highlight w:val="yellow"/>
        </w:rPr>
      </w:pPr>
    </w:p>
    <w:p w:rsidR="00C92434" w:rsidRDefault="00C92434">
      <w:pPr>
        <w:pStyle w:val="ConsPlusNormal"/>
        <w:jc w:val="both"/>
        <w:rPr>
          <w:highlight w:val="yellow"/>
        </w:rPr>
      </w:pPr>
    </w:p>
    <w:p w:rsidR="0076422A" w:rsidRDefault="0076422A">
      <w:pPr>
        <w:pStyle w:val="ConsPlusNormal"/>
        <w:jc w:val="both"/>
        <w:rPr>
          <w:highlight w:val="yellow"/>
        </w:rPr>
      </w:pPr>
    </w:p>
    <w:p w:rsidR="0076422A" w:rsidRDefault="0076422A">
      <w:pPr>
        <w:pStyle w:val="ConsPlusNormal"/>
        <w:jc w:val="both"/>
        <w:rPr>
          <w:highlight w:val="yellow"/>
        </w:rPr>
      </w:pPr>
    </w:p>
    <w:p w:rsidR="0076422A" w:rsidRDefault="0076422A">
      <w:pPr>
        <w:pStyle w:val="ConsPlusNormal"/>
        <w:jc w:val="both"/>
        <w:rPr>
          <w:highlight w:val="yellow"/>
        </w:rPr>
      </w:pPr>
    </w:p>
    <w:p w:rsidR="0076422A" w:rsidRDefault="0076422A">
      <w:pPr>
        <w:pStyle w:val="ConsPlusNormal"/>
        <w:jc w:val="both"/>
        <w:rPr>
          <w:highlight w:val="yellow"/>
        </w:rPr>
      </w:pPr>
    </w:p>
    <w:p w:rsidR="0076422A" w:rsidRDefault="0076422A">
      <w:pPr>
        <w:pStyle w:val="ConsPlusNormal"/>
        <w:jc w:val="both"/>
        <w:rPr>
          <w:highlight w:val="yellow"/>
        </w:rPr>
      </w:pPr>
    </w:p>
    <w:p w:rsidR="0076422A" w:rsidRDefault="0076422A">
      <w:pPr>
        <w:pStyle w:val="ConsPlusNormal"/>
        <w:jc w:val="both"/>
        <w:rPr>
          <w:highlight w:val="yellow"/>
        </w:rPr>
      </w:pPr>
      <w:bookmarkStart w:id="1" w:name="_GoBack"/>
      <w:bookmarkEnd w:id="1"/>
    </w:p>
    <w:p w:rsidR="0076422A" w:rsidRDefault="0076422A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p w:rsidR="00AA42CD" w:rsidRDefault="00AA42CD">
      <w:pPr>
        <w:pStyle w:val="ConsPlusNormal"/>
        <w:jc w:val="both"/>
        <w:rPr>
          <w:highlight w:val="yellow"/>
        </w:rPr>
      </w:pPr>
    </w:p>
    <w:sectPr w:rsidR="00AA42CD" w:rsidSect="000B695B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B2D19"/>
    <w:multiLevelType w:val="hybridMultilevel"/>
    <w:tmpl w:val="82206CEA"/>
    <w:lvl w:ilvl="0" w:tplc="6ECC0C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434"/>
    <w:rsid w:val="00001699"/>
    <w:rsid w:val="0001359A"/>
    <w:rsid w:val="000227D6"/>
    <w:rsid w:val="0004694A"/>
    <w:rsid w:val="00066FD2"/>
    <w:rsid w:val="000861EF"/>
    <w:rsid w:val="00097BFC"/>
    <w:rsid w:val="000B695B"/>
    <w:rsid w:val="000C02D8"/>
    <w:rsid w:val="0010197D"/>
    <w:rsid w:val="0010312F"/>
    <w:rsid w:val="001071FD"/>
    <w:rsid w:val="001265E9"/>
    <w:rsid w:val="0013668D"/>
    <w:rsid w:val="00143785"/>
    <w:rsid w:val="001445AF"/>
    <w:rsid w:val="0014466F"/>
    <w:rsid w:val="00150798"/>
    <w:rsid w:val="00151E37"/>
    <w:rsid w:val="00157013"/>
    <w:rsid w:val="00177435"/>
    <w:rsid w:val="001849D0"/>
    <w:rsid w:val="00185CE6"/>
    <w:rsid w:val="001B54CB"/>
    <w:rsid w:val="001C5484"/>
    <w:rsid w:val="001E68ED"/>
    <w:rsid w:val="001F1373"/>
    <w:rsid w:val="002022D3"/>
    <w:rsid w:val="0020260D"/>
    <w:rsid w:val="00207B9E"/>
    <w:rsid w:val="00213555"/>
    <w:rsid w:val="00213AC1"/>
    <w:rsid w:val="002165C7"/>
    <w:rsid w:val="0022783B"/>
    <w:rsid w:val="00236352"/>
    <w:rsid w:val="00256574"/>
    <w:rsid w:val="00262504"/>
    <w:rsid w:val="00265336"/>
    <w:rsid w:val="00270D09"/>
    <w:rsid w:val="002725C6"/>
    <w:rsid w:val="00275436"/>
    <w:rsid w:val="0028499B"/>
    <w:rsid w:val="00295D7D"/>
    <w:rsid w:val="0029684C"/>
    <w:rsid w:val="002B176F"/>
    <w:rsid w:val="002C66C0"/>
    <w:rsid w:val="002D49B1"/>
    <w:rsid w:val="002E0ACE"/>
    <w:rsid w:val="002E3758"/>
    <w:rsid w:val="002E723E"/>
    <w:rsid w:val="002F5C92"/>
    <w:rsid w:val="00311967"/>
    <w:rsid w:val="00315054"/>
    <w:rsid w:val="00324A2E"/>
    <w:rsid w:val="00326B4A"/>
    <w:rsid w:val="00336C87"/>
    <w:rsid w:val="003702F3"/>
    <w:rsid w:val="00373D1B"/>
    <w:rsid w:val="003858AC"/>
    <w:rsid w:val="00391DD8"/>
    <w:rsid w:val="00394203"/>
    <w:rsid w:val="00395FD2"/>
    <w:rsid w:val="003969C1"/>
    <w:rsid w:val="003A2949"/>
    <w:rsid w:val="003A38F6"/>
    <w:rsid w:val="003A3BBA"/>
    <w:rsid w:val="004003CE"/>
    <w:rsid w:val="004029E3"/>
    <w:rsid w:val="0041165F"/>
    <w:rsid w:val="0041303A"/>
    <w:rsid w:val="00414585"/>
    <w:rsid w:val="004235F1"/>
    <w:rsid w:val="00423D54"/>
    <w:rsid w:val="00460AE1"/>
    <w:rsid w:val="004725DA"/>
    <w:rsid w:val="004766D0"/>
    <w:rsid w:val="004901D7"/>
    <w:rsid w:val="004C7D47"/>
    <w:rsid w:val="004F197A"/>
    <w:rsid w:val="00511B5C"/>
    <w:rsid w:val="00530D7B"/>
    <w:rsid w:val="0053685F"/>
    <w:rsid w:val="00543A8B"/>
    <w:rsid w:val="005511E5"/>
    <w:rsid w:val="00560F39"/>
    <w:rsid w:val="005704D7"/>
    <w:rsid w:val="00570DCB"/>
    <w:rsid w:val="00574427"/>
    <w:rsid w:val="00575282"/>
    <w:rsid w:val="00581A06"/>
    <w:rsid w:val="00597275"/>
    <w:rsid w:val="00597A8E"/>
    <w:rsid w:val="005B35BD"/>
    <w:rsid w:val="005F2DF1"/>
    <w:rsid w:val="006076EA"/>
    <w:rsid w:val="0062506C"/>
    <w:rsid w:val="00625FEF"/>
    <w:rsid w:val="00642836"/>
    <w:rsid w:val="006449D4"/>
    <w:rsid w:val="00676BF1"/>
    <w:rsid w:val="006828F6"/>
    <w:rsid w:val="00695857"/>
    <w:rsid w:val="006A012D"/>
    <w:rsid w:val="006A2C86"/>
    <w:rsid w:val="006B38AA"/>
    <w:rsid w:val="00700DB7"/>
    <w:rsid w:val="00716B7E"/>
    <w:rsid w:val="00722670"/>
    <w:rsid w:val="00727F1E"/>
    <w:rsid w:val="00742277"/>
    <w:rsid w:val="0074233F"/>
    <w:rsid w:val="007472B1"/>
    <w:rsid w:val="0076422A"/>
    <w:rsid w:val="007762F6"/>
    <w:rsid w:val="00777BDF"/>
    <w:rsid w:val="007968B2"/>
    <w:rsid w:val="007A30B2"/>
    <w:rsid w:val="007B3CBC"/>
    <w:rsid w:val="007C19E6"/>
    <w:rsid w:val="007D2223"/>
    <w:rsid w:val="007D5270"/>
    <w:rsid w:val="007F3870"/>
    <w:rsid w:val="00812342"/>
    <w:rsid w:val="008128D6"/>
    <w:rsid w:val="0082592F"/>
    <w:rsid w:val="0083645D"/>
    <w:rsid w:val="008401FD"/>
    <w:rsid w:val="00850AAE"/>
    <w:rsid w:val="00877B80"/>
    <w:rsid w:val="00880874"/>
    <w:rsid w:val="008A4B2E"/>
    <w:rsid w:val="008C1FDF"/>
    <w:rsid w:val="008C220A"/>
    <w:rsid w:val="008D76F6"/>
    <w:rsid w:val="00903387"/>
    <w:rsid w:val="00906F2C"/>
    <w:rsid w:val="00913353"/>
    <w:rsid w:val="0091452B"/>
    <w:rsid w:val="00925C26"/>
    <w:rsid w:val="00934DE4"/>
    <w:rsid w:val="009478C9"/>
    <w:rsid w:val="009503CD"/>
    <w:rsid w:val="00966AE3"/>
    <w:rsid w:val="00975F8C"/>
    <w:rsid w:val="0098053C"/>
    <w:rsid w:val="00987A75"/>
    <w:rsid w:val="009A3702"/>
    <w:rsid w:val="009B3414"/>
    <w:rsid w:val="009C101B"/>
    <w:rsid w:val="009C7842"/>
    <w:rsid w:val="009E2C78"/>
    <w:rsid w:val="009E6D06"/>
    <w:rsid w:val="009F268A"/>
    <w:rsid w:val="00A01894"/>
    <w:rsid w:val="00A06600"/>
    <w:rsid w:val="00A36E93"/>
    <w:rsid w:val="00A412AE"/>
    <w:rsid w:val="00A46D52"/>
    <w:rsid w:val="00A533D1"/>
    <w:rsid w:val="00A60F1A"/>
    <w:rsid w:val="00A65553"/>
    <w:rsid w:val="00A66C05"/>
    <w:rsid w:val="00A728E9"/>
    <w:rsid w:val="00A774A7"/>
    <w:rsid w:val="00A86D84"/>
    <w:rsid w:val="00A87582"/>
    <w:rsid w:val="00AA42CD"/>
    <w:rsid w:val="00AD3D9E"/>
    <w:rsid w:val="00AD77F6"/>
    <w:rsid w:val="00AE14E9"/>
    <w:rsid w:val="00AF5C37"/>
    <w:rsid w:val="00AF62DB"/>
    <w:rsid w:val="00B0009E"/>
    <w:rsid w:val="00B14EAB"/>
    <w:rsid w:val="00B1531F"/>
    <w:rsid w:val="00B15CC6"/>
    <w:rsid w:val="00B2738C"/>
    <w:rsid w:val="00B427E8"/>
    <w:rsid w:val="00B66A3E"/>
    <w:rsid w:val="00B75B87"/>
    <w:rsid w:val="00B8542C"/>
    <w:rsid w:val="00B95756"/>
    <w:rsid w:val="00BA7059"/>
    <w:rsid w:val="00BB48C3"/>
    <w:rsid w:val="00BB723C"/>
    <w:rsid w:val="00BC0C42"/>
    <w:rsid w:val="00BC14FF"/>
    <w:rsid w:val="00BC6D1F"/>
    <w:rsid w:val="00BE0D40"/>
    <w:rsid w:val="00BE305B"/>
    <w:rsid w:val="00BF51F6"/>
    <w:rsid w:val="00C04B4D"/>
    <w:rsid w:val="00C12F68"/>
    <w:rsid w:val="00C16502"/>
    <w:rsid w:val="00C213E7"/>
    <w:rsid w:val="00C2456F"/>
    <w:rsid w:val="00C40DB0"/>
    <w:rsid w:val="00C60130"/>
    <w:rsid w:val="00C62D17"/>
    <w:rsid w:val="00C65FEE"/>
    <w:rsid w:val="00C7795A"/>
    <w:rsid w:val="00C86218"/>
    <w:rsid w:val="00C92434"/>
    <w:rsid w:val="00CA73EB"/>
    <w:rsid w:val="00CC118A"/>
    <w:rsid w:val="00CC6C62"/>
    <w:rsid w:val="00CE4644"/>
    <w:rsid w:val="00CE5C59"/>
    <w:rsid w:val="00D0646D"/>
    <w:rsid w:val="00D12E3A"/>
    <w:rsid w:val="00D2087E"/>
    <w:rsid w:val="00D33178"/>
    <w:rsid w:val="00D373D3"/>
    <w:rsid w:val="00D47AB4"/>
    <w:rsid w:val="00D47FE9"/>
    <w:rsid w:val="00D54DD2"/>
    <w:rsid w:val="00D6279D"/>
    <w:rsid w:val="00D71E2D"/>
    <w:rsid w:val="00D7260C"/>
    <w:rsid w:val="00D851CC"/>
    <w:rsid w:val="00D97ECD"/>
    <w:rsid w:val="00DF2E98"/>
    <w:rsid w:val="00DF3560"/>
    <w:rsid w:val="00E00F19"/>
    <w:rsid w:val="00E1015D"/>
    <w:rsid w:val="00E16EB3"/>
    <w:rsid w:val="00E84320"/>
    <w:rsid w:val="00E9737E"/>
    <w:rsid w:val="00EA526A"/>
    <w:rsid w:val="00EA7CBA"/>
    <w:rsid w:val="00EB1DD5"/>
    <w:rsid w:val="00EC7F49"/>
    <w:rsid w:val="00ED786A"/>
    <w:rsid w:val="00EE2C97"/>
    <w:rsid w:val="00EE3DCE"/>
    <w:rsid w:val="00F02B57"/>
    <w:rsid w:val="00F064A5"/>
    <w:rsid w:val="00F1655D"/>
    <w:rsid w:val="00F348E3"/>
    <w:rsid w:val="00F36FC8"/>
    <w:rsid w:val="00F37319"/>
    <w:rsid w:val="00F4660E"/>
    <w:rsid w:val="00F67DDD"/>
    <w:rsid w:val="00F735A4"/>
    <w:rsid w:val="00F83766"/>
    <w:rsid w:val="00F9245D"/>
    <w:rsid w:val="00F92DF4"/>
    <w:rsid w:val="00FA65BA"/>
    <w:rsid w:val="00FC2FBD"/>
    <w:rsid w:val="00FD2D87"/>
    <w:rsid w:val="00FE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373"/>
    <w:pPr>
      <w:ind w:left="720"/>
      <w:contextualSpacing/>
    </w:pPr>
  </w:style>
  <w:style w:type="paragraph" w:customStyle="1" w:styleId="ConsPlusTitlePage">
    <w:name w:val="ConsPlusTitlePage"/>
    <w:rsid w:val="00C92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C92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2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4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5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373"/>
    <w:pPr>
      <w:ind w:left="720"/>
      <w:contextualSpacing/>
    </w:pPr>
  </w:style>
  <w:style w:type="paragraph" w:customStyle="1" w:styleId="ConsPlusTitlePage">
    <w:name w:val="ConsPlusTitlePage"/>
    <w:rsid w:val="00C924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C92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2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45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45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8374&amp;dst=81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login.consultant.ru/link/?req=doc&amp;base=LAW&amp;n=508374&amp;dst=517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508374&amp;dst=514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508374&amp;dst=517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508374&amp;dst=514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3536B-95DC-434C-862D-849E91E8C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2026-01-21T09:58:00Z</cp:lastPrinted>
  <dcterms:created xsi:type="dcterms:W3CDTF">2026-02-06T07:50:00Z</dcterms:created>
  <dcterms:modified xsi:type="dcterms:W3CDTF">2026-02-06T07:50:00Z</dcterms:modified>
</cp:coreProperties>
</file>